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41" w:rsidRDefault="00637641" w:rsidP="001A34BB">
      <w:pPr>
        <w:jc w:val="center"/>
        <w:rPr>
          <w:rFonts w:ascii="標楷體" w:eastAsia="標楷體" w:hAnsi="標楷體"/>
          <w:b/>
        </w:rPr>
      </w:pPr>
      <w:r w:rsidRPr="00637641">
        <w:rPr>
          <w:rFonts w:ascii="標楷體" w:eastAsia="標楷體" w:hAnsi="標楷體" w:hint="eastAsia"/>
          <w:b/>
          <w:sz w:val="32"/>
          <w:szCs w:val="32"/>
        </w:rPr>
        <w:t>個人保密切結書</w:t>
      </w:r>
    </w:p>
    <w:p w:rsidR="00637641" w:rsidRPr="00261A4D" w:rsidRDefault="00637641" w:rsidP="007B29F1">
      <w:pPr>
        <w:jc w:val="both"/>
        <w:rPr>
          <w:rFonts w:ascii="標楷體" w:eastAsia="標楷體" w:hAnsi="標楷體"/>
        </w:rPr>
      </w:pPr>
    </w:p>
    <w:p w:rsidR="005541C9" w:rsidRPr="008431C5" w:rsidRDefault="00C14E51" w:rsidP="007B29F1">
      <w:pPr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8431C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7C9DA" wp14:editId="3BB787F0">
                <wp:simplePos x="0" y="0"/>
                <wp:positionH relativeFrom="column">
                  <wp:posOffset>636270</wp:posOffset>
                </wp:positionH>
                <wp:positionV relativeFrom="paragraph">
                  <wp:posOffset>271508</wp:posOffset>
                </wp:positionV>
                <wp:extent cx="1784985" cy="5080"/>
                <wp:effectExtent l="0" t="0" r="24765" b="3302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9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754935" id="直線接點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21.4pt" to="190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" strokecolor="black [3040]"/>
            </w:pict>
          </mc:Fallback>
        </mc:AlternateContent>
      </w:r>
      <w:r w:rsidR="00261A4D" w:rsidRPr="008431C5">
        <w:rPr>
          <w:rFonts w:ascii="標楷體" w:eastAsia="標楷體" w:hAnsi="標楷體" w:hint="eastAsia"/>
        </w:rPr>
        <w:t>本人                        將嚴守工作保密規定與國家相關法令。對於</w:t>
      </w:r>
      <w:proofErr w:type="gramStart"/>
      <w:r w:rsidRPr="008431C5">
        <w:rPr>
          <w:rFonts w:ascii="標楷體" w:eastAsia="標楷體" w:hAnsi="標楷體" w:hint="eastAsia"/>
        </w:rPr>
        <w:t>由</w:t>
      </w:r>
      <w:r w:rsidR="00750C5C" w:rsidRPr="008431C5">
        <w:rPr>
          <w:rFonts w:ascii="標楷體" w:eastAsia="標楷體" w:hAnsi="標楷體" w:hint="eastAsia"/>
        </w:rPr>
        <w:t>崇右影</w:t>
      </w:r>
      <w:proofErr w:type="gramEnd"/>
      <w:r w:rsidR="00750C5C" w:rsidRPr="008431C5">
        <w:rPr>
          <w:rFonts w:ascii="標楷體" w:eastAsia="標楷體" w:hAnsi="標楷體" w:hint="eastAsia"/>
        </w:rPr>
        <w:t>藝</w:t>
      </w:r>
      <w:r w:rsidR="00A344C2" w:rsidRPr="008431C5">
        <w:rPr>
          <w:rFonts w:ascii="標楷體" w:eastAsia="標楷體" w:hAnsi="標楷體" w:hint="eastAsia"/>
        </w:rPr>
        <w:t>科技大學</w:t>
      </w:r>
      <w:r w:rsidR="00261A4D" w:rsidRPr="008431C5">
        <w:rPr>
          <w:rFonts w:ascii="標楷體" w:eastAsia="標楷體" w:hAnsi="標楷體" w:hint="eastAsia"/>
        </w:rPr>
        <w:t xml:space="preserve"> 取得或知悉之資訊（含涉及智慧財產權之技術、校內教職員工生資訊、資訊系統及網路架構資訊、作業流程等），依據「個人資料保護法」及相關法令之規定，負有保密之責，並尊重智慧財產權。絕不擅自洩漏、複製、傳播職務上讓和業務相關資料及任職期間經辦、保管或接觸之所有須保密訊息資料，亦</w:t>
      </w:r>
      <w:proofErr w:type="gramStart"/>
      <w:r w:rsidR="00261A4D" w:rsidRPr="008431C5">
        <w:rPr>
          <w:rFonts w:ascii="標楷體" w:eastAsia="標楷體" w:hAnsi="標楷體" w:hint="eastAsia"/>
        </w:rPr>
        <w:t>不</w:t>
      </w:r>
      <w:proofErr w:type="gramEnd"/>
      <w:r w:rsidR="00261A4D" w:rsidRPr="008431C5">
        <w:rPr>
          <w:rFonts w:ascii="標楷體" w:eastAsia="標楷體" w:hAnsi="標楷體" w:hint="eastAsia"/>
        </w:rPr>
        <w:t>擅自複製、傳播任何侵害智慧財產權之任何程式、軟體；並保證所有資訊僅限於執行</w:t>
      </w:r>
      <w:proofErr w:type="gramStart"/>
      <w:r w:rsidR="00750C5C" w:rsidRPr="008431C5">
        <w:rPr>
          <w:rFonts w:ascii="標楷體" w:eastAsia="標楷體" w:hAnsi="標楷體" w:hint="eastAsia"/>
        </w:rPr>
        <w:t>崇右影藝</w:t>
      </w:r>
      <w:proofErr w:type="gramEnd"/>
      <w:r w:rsidR="00A344C2" w:rsidRPr="008431C5">
        <w:rPr>
          <w:rFonts w:ascii="標楷體" w:eastAsia="標楷體" w:hAnsi="標楷體" w:hint="eastAsia"/>
        </w:rPr>
        <w:t>科技大學</w:t>
      </w:r>
      <w:r w:rsidR="00261A4D" w:rsidRPr="008431C5">
        <w:rPr>
          <w:rFonts w:ascii="標楷體" w:eastAsia="標楷體" w:hAnsi="標楷體" w:hint="eastAsia"/>
        </w:rPr>
        <w:t>校內相關業務使用。任何資訊或討論之結果，若在學校之要求下，所有保密資訊包含範本、書寫紀錄、圖片、草圖、模型、備忘錄或所為之紀錄須歸還給校方。如因本人故意或過失，違反上開情事而為洩漏、交付或使用，本人願付一切法律責任，特此聲明。</w:t>
      </w:r>
    </w:p>
    <w:p w:rsidR="0028148F" w:rsidRPr="008431C5" w:rsidRDefault="00125378" w:rsidP="008431C5">
      <w:pPr>
        <w:spacing w:line="360" w:lineRule="auto"/>
        <w:rPr>
          <w:rFonts w:ascii="標楷體" w:eastAsia="標楷體" w:hAnsi="標楷體"/>
        </w:rPr>
      </w:pPr>
      <w:bookmarkStart w:id="0" w:name="_GoBack"/>
      <w:proofErr w:type="gramStart"/>
      <w:r w:rsidRPr="008431C5">
        <w:rPr>
          <w:rFonts w:ascii="標楷體" w:eastAsia="標楷體" w:hAnsi="標楷體" w:hint="eastAsia"/>
        </w:rPr>
        <w:t>個</w:t>
      </w:r>
      <w:proofErr w:type="gramEnd"/>
      <w:r w:rsidRPr="008431C5">
        <w:rPr>
          <w:rFonts w:ascii="標楷體" w:eastAsia="標楷體" w:hAnsi="標楷體"/>
        </w:rPr>
        <w:t>資</w:t>
      </w:r>
      <w:r w:rsidRPr="008431C5">
        <w:rPr>
          <w:rFonts w:ascii="標楷體" w:eastAsia="標楷體" w:hAnsi="標楷體" w:hint="eastAsia"/>
        </w:rPr>
        <w:t>蒐</w:t>
      </w:r>
      <w:r w:rsidRPr="008431C5">
        <w:rPr>
          <w:rFonts w:ascii="標楷體" w:eastAsia="標楷體" w:hAnsi="標楷體"/>
        </w:rPr>
        <w:t>集</w:t>
      </w:r>
      <w:r w:rsidRPr="008431C5">
        <w:rPr>
          <w:rFonts w:ascii="標楷體" w:eastAsia="標楷體" w:hAnsi="標楷體" w:hint="eastAsia"/>
        </w:rPr>
        <w:t>告</w:t>
      </w:r>
      <w:r w:rsidRPr="008431C5">
        <w:rPr>
          <w:rFonts w:ascii="標楷體" w:eastAsia="標楷體" w:hAnsi="標楷體"/>
        </w:rPr>
        <w:t>知事項：</w:t>
      </w:r>
    </w:p>
    <w:p w:rsidR="0028148F" w:rsidRPr="008431C5" w:rsidRDefault="0028148F" w:rsidP="008431C5">
      <w:pPr>
        <w:spacing w:line="360" w:lineRule="auto"/>
        <w:ind w:leftChars="177" w:left="425"/>
        <w:rPr>
          <w:rFonts w:ascii="標楷體" w:eastAsia="標楷體" w:hAnsi="標楷體"/>
        </w:rPr>
      </w:pPr>
      <w:r w:rsidRPr="008431C5">
        <w:rPr>
          <w:rFonts w:ascii="標楷體" w:eastAsia="標楷體" w:hAnsi="標楷體" w:hint="eastAsia"/>
        </w:rPr>
        <w:t>一、蒐集、處理及利用之目的：</w:t>
      </w:r>
    </w:p>
    <w:p w:rsidR="0028148F" w:rsidRPr="008431C5" w:rsidRDefault="00125378" w:rsidP="008431C5">
      <w:pPr>
        <w:tabs>
          <w:tab w:val="left" w:pos="5447"/>
        </w:tabs>
        <w:spacing w:line="360" w:lineRule="auto"/>
        <w:ind w:leftChars="354" w:left="850"/>
        <w:rPr>
          <w:rFonts w:ascii="標楷體" w:eastAsia="標楷體" w:hAnsi="標楷體"/>
        </w:rPr>
      </w:pPr>
      <w:r w:rsidRPr="008431C5">
        <w:rPr>
          <w:rFonts w:ascii="標楷體" w:eastAsia="標楷體" w:hAnsi="標楷體" w:cs="新細明體" w:hint="eastAsia"/>
        </w:rPr>
        <w:t>契約、類似契約或其他法律關係事務</w:t>
      </w:r>
      <w:r w:rsidR="0028148F" w:rsidRPr="008431C5">
        <w:rPr>
          <w:rFonts w:ascii="標楷體" w:eastAsia="標楷體" w:hAnsi="標楷體" w:hint="eastAsia"/>
        </w:rPr>
        <w:t>(</w:t>
      </w:r>
      <w:r w:rsidRPr="008431C5">
        <w:rPr>
          <w:rFonts w:ascii="標楷體" w:eastAsia="標楷體" w:hAnsi="標楷體"/>
        </w:rPr>
        <w:t>069</w:t>
      </w:r>
      <w:r w:rsidR="0028148F" w:rsidRPr="008431C5">
        <w:rPr>
          <w:rFonts w:ascii="標楷體" w:eastAsia="標楷體" w:hAnsi="標楷體" w:hint="eastAsia"/>
        </w:rPr>
        <w:t>)、</w:t>
      </w:r>
      <w:r w:rsidRPr="008431C5">
        <w:rPr>
          <w:rFonts w:ascii="標楷體" w:eastAsia="標楷體" w:hAnsi="標楷體" w:cs="新細明體" w:hint="eastAsia"/>
        </w:rPr>
        <w:t>採購與供應管理</w:t>
      </w:r>
      <w:r w:rsidR="0028148F" w:rsidRPr="008431C5">
        <w:rPr>
          <w:rFonts w:ascii="標楷體" w:eastAsia="標楷體" w:hAnsi="標楷體" w:hint="eastAsia"/>
        </w:rPr>
        <w:t>（</w:t>
      </w:r>
      <w:r w:rsidRPr="008431C5">
        <w:rPr>
          <w:rFonts w:ascii="標楷體" w:eastAsia="標楷體" w:hAnsi="標楷體"/>
        </w:rPr>
        <w:t>107</w:t>
      </w:r>
      <w:r w:rsidR="0028148F" w:rsidRPr="008431C5">
        <w:rPr>
          <w:rFonts w:ascii="標楷體" w:eastAsia="標楷體" w:hAnsi="標楷體" w:hint="eastAsia"/>
        </w:rPr>
        <w:t>）、</w:t>
      </w:r>
      <w:r w:rsidRPr="008431C5">
        <w:rPr>
          <w:rFonts w:ascii="標楷體" w:eastAsia="標楷體" w:hAnsi="標楷體" w:cs="新細明體" w:hint="eastAsia"/>
        </w:rPr>
        <w:t>僱用與服務管理</w:t>
      </w:r>
      <w:r w:rsidR="0028148F" w:rsidRPr="008431C5">
        <w:rPr>
          <w:rFonts w:ascii="標楷體" w:eastAsia="標楷體" w:hAnsi="標楷體" w:hint="eastAsia"/>
        </w:rPr>
        <w:t>(1</w:t>
      </w:r>
      <w:r w:rsidRPr="008431C5">
        <w:rPr>
          <w:rFonts w:ascii="標楷體" w:eastAsia="標楷體" w:hAnsi="標楷體"/>
        </w:rPr>
        <w:t>45</w:t>
      </w:r>
      <w:r w:rsidR="0028148F" w:rsidRPr="008431C5">
        <w:rPr>
          <w:rFonts w:ascii="標楷體" w:eastAsia="標楷體" w:hAnsi="標楷體" w:hint="eastAsia"/>
        </w:rPr>
        <w:t>)、</w:t>
      </w:r>
      <w:r w:rsidRPr="008431C5">
        <w:rPr>
          <w:rFonts w:ascii="標楷體" w:eastAsia="標楷體" w:hAnsi="標楷體" w:cs="新細明體" w:hint="eastAsia"/>
        </w:rPr>
        <w:t>其他諮詢與顧問服務(182)</w:t>
      </w:r>
      <w:r w:rsidR="0028148F" w:rsidRPr="008431C5">
        <w:rPr>
          <w:rFonts w:ascii="標楷體" w:eastAsia="標楷體" w:hAnsi="標楷體" w:hint="eastAsia"/>
        </w:rPr>
        <w:t>等。</w:t>
      </w:r>
    </w:p>
    <w:p w:rsidR="0028148F" w:rsidRPr="008431C5" w:rsidRDefault="0028148F" w:rsidP="008431C5">
      <w:pPr>
        <w:spacing w:line="360" w:lineRule="auto"/>
        <w:ind w:leftChars="177" w:left="425"/>
        <w:rPr>
          <w:rFonts w:ascii="標楷體" w:eastAsia="標楷體" w:hAnsi="標楷體"/>
        </w:rPr>
      </w:pPr>
      <w:r w:rsidRPr="008431C5">
        <w:rPr>
          <w:rFonts w:ascii="標楷體" w:eastAsia="標楷體" w:hAnsi="標楷體" w:hint="eastAsia"/>
        </w:rPr>
        <w:t>二、蒐集、處理及利用之個人資料類別：</w:t>
      </w:r>
    </w:p>
    <w:p w:rsidR="0028148F" w:rsidRPr="008431C5" w:rsidRDefault="0028148F" w:rsidP="008431C5">
      <w:pPr>
        <w:tabs>
          <w:tab w:val="left" w:pos="5447"/>
        </w:tabs>
        <w:spacing w:line="360" w:lineRule="auto"/>
        <w:ind w:leftChars="354" w:left="850"/>
        <w:rPr>
          <w:rFonts w:ascii="標楷體" w:eastAsia="標楷體" w:hAnsi="標楷體"/>
        </w:rPr>
      </w:pPr>
      <w:r w:rsidRPr="008431C5">
        <w:rPr>
          <w:rFonts w:ascii="標楷體" w:eastAsia="標楷體" w:hAnsi="標楷體" w:cs="新細明體" w:hint="eastAsia"/>
        </w:rPr>
        <w:t>姓名、身分證統一編號、電話、住址。</w:t>
      </w:r>
    </w:p>
    <w:p w:rsidR="0028148F" w:rsidRPr="008431C5" w:rsidRDefault="0028148F" w:rsidP="008431C5">
      <w:pPr>
        <w:spacing w:line="360" w:lineRule="auto"/>
        <w:ind w:leftChars="177" w:left="425"/>
        <w:rPr>
          <w:rFonts w:ascii="標楷體" w:eastAsia="標楷體" w:hAnsi="標楷體"/>
        </w:rPr>
      </w:pPr>
      <w:r w:rsidRPr="008431C5">
        <w:rPr>
          <w:rFonts w:ascii="標楷體" w:eastAsia="標楷體" w:hAnsi="標楷體" w:hint="eastAsia"/>
        </w:rPr>
        <w:t>三、個人資料利用之</w:t>
      </w:r>
      <w:proofErr w:type="gramStart"/>
      <w:r w:rsidRPr="008431C5">
        <w:rPr>
          <w:rFonts w:ascii="標楷體" w:eastAsia="標楷體" w:hAnsi="標楷體" w:hint="eastAsia"/>
        </w:rPr>
        <w:t>期間、</w:t>
      </w:r>
      <w:proofErr w:type="gramEnd"/>
      <w:r w:rsidRPr="008431C5">
        <w:rPr>
          <w:rFonts w:ascii="標楷體" w:eastAsia="標楷體" w:hAnsi="標楷體" w:hint="eastAsia"/>
        </w:rPr>
        <w:t>地區、對象及方式：</w:t>
      </w:r>
    </w:p>
    <w:p w:rsidR="0028148F" w:rsidRPr="008431C5" w:rsidRDefault="0028148F" w:rsidP="008431C5">
      <w:pPr>
        <w:tabs>
          <w:tab w:val="left" w:pos="5447"/>
        </w:tabs>
        <w:spacing w:line="360" w:lineRule="auto"/>
        <w:ind w:leftChars="354" w:left="850"/>
        <w:rPr>
          <w:rFonts w:ascii="標楷體" w:eastAsia="標楷體" w:hAnsi="標楷體" w:cs="新細明體"/>
        </w:rPr>
      </w:pPr>
      <w:r w:rsidRPr="008431C5">
        <w:rPr>
          <w:rFonts w:ascii="標楷體" w:eastAsia="標楷體" w:hAnsi="標楷體" w:cs="新細明體" w:hint="eastAsia"/>
        </w:rPr>
        <w:t>(</w:t>
      </w:r>
      <w:proofErr w:type="gramStart"/>
      <w:r w:rsidRPr="008431C5">
        <w:rPr>
          <w:rFonts w:ascii="標楷體" w:eastAsia="標楷體" w:hAnsi="標楷體" w:cs="新細明體" w:hint="eastAsia"/>
        </w:rPr>
        <w:t>一</w:t>
      </w:r>
      <w:proofErr w:type="gramEnd"/>
      <w:r w:rsidRPr="008431C5">
        <w:rPr>
          <w:rFonts w:ascii="標楷體" w:eastAsia="標楷體" w:hAnsi="標楷體" w:cs="新細明體" w:hint="eastAsia"/>
        </w:rPr>
        <w:t>)期間：個人資料蒐集之特定目的存續期間</w:t>
      </w:r>
      <w:r w:rsidR="00125378" w:rsidRPr="008431C5">
        <w:rPr>
          <w:rFonts w:ascii="標楷體" w:eastAsia="標楷體" w:hAnsi="標楷體" w:cs="新細明體" w:hint="eastAsia"/>
        </w:rPr>
        <w:t>或本校</w:t>
      </w:r>
      <w:r w:rsidRPr="008431C5">
        <w:rPr>
          <w:rFonts w:ascii="標楷體" w:eastAsia="標楷體" w:hAnsi="標楷體" w:cs="新細明體" w:hint="eastAsia"/>
        </w:rPr>
        <w:t>所訂保存年限。</w:t>
      </w:r>
    </w:p>
    <w:p w:rsidR="0028148F" w:rsidRPr="008431C5" w:rsidRDefault="0028148F" w:rsidP="008431C5">
      <w:pPr>
        <w:tabs>
          <w:tab w:val="left" w:pos="5447"/>
        </w:tabs>
        <w:spacing w:line="360" w:lineRule="auto"/>
        <w:ind w:leftChars="354" w:left="850"/>
        <w:rPr>
          <w:rFonts w:ascii="標楷體" w:eastAsia="標楷體" w:hAnsi="標楷體" w:cs="新細明體"/>
        </w:rPr>
      </w:pPr>
      <w:r w:rsidRPr="008431C5">
        <w:rPr>
          <w:rFonts w:ascii="標楷體" w:eastAsia="標楷體" w:hAnsi="標楷體" w:cs="新細明體" w:hint="eastAsia"/>
        </w:rPr>
        <w:t>(二)地區：本國及與本校有業務往來之國內機構營業處所所在地。</w:t>
      </w:r>
    </w:p>
    <w:p w:rsidR="0028148F" w:rsidRPr="008431C5" w:rsidRDefault="0028148F" w:rsidP="008431C5">
      <w:pPr>
        <w:tabs>
          <w:tab w:val="left" w:pos="5447"/>
        </w:tabs>
        <w:spacing w:line="360" w:lineRule="auto"/>
        <w:ind w:leftChars="354" w:left="850"/>
        <w:rPr>
          <w:rFonts w:ascii="標楷體" w:eastAsia="標楷體" w:hAnsi="標楷體" w:cs="新細明體"/>
        </w:rPr>
      </w:pPr>
      <w:r w:rsidRPr="008431C5">
        <w:rPr>
          <w:rFonts w:ascii="標楷體" w:eastAsia="標楷體" w:hAnsi="標楷體" w:cs="新細明體" w:hint="eastAsia"/>
        </w:rPr>
        <w:t>(三)對象：本校教學行政相關業務人員、依法有調查權機關、主管行政機關。</w:t>
      </w:r>
    </w:p>
    <w:p w:rsidR="0028148F" w:rsidRPr="008431C5" w:rsidRDefault="0028148F" w:rsidP="008431C5">
      <w:pPr>
        <w:tabs>
          <w:tab w:val="left" w:pos="5447"/>
        </w:tabs>
        <w:spacing w:line="360" w:lineRule="auto"/>
        <w:ind w:leftChars="354" w:left="850"/>
        <w:rPr>
          <w:rFonts w:ascii="標楷體" w:eastAsia="標楷體" w:hAnsi="標楷體"/>
        </w:rPr>
      </w:pPr>
      <w:r w:rsidRPr="008431C5">
        <w:rPr>
          <w:rFonts w:ascii="標楷體" w:eastAsia="標楷體" w:hAnsi="標楷體" w:cs="新細明體" w:hint="eastAsia"/>
        </w:rPr>
        <w:t>(四)方式：以</w:t>
      </w:r>
      <w:r w:rsidRPr="008431C5">
        <w:rPr>
          <w:rFonts w:ascii="標楷體" w:eastAsia="標楷體" w:hAnsi="標楷體" w:hint="eastAsia"/>
        </w:rPr>
        <w:t>自動化機器或其他非自動化之方式，依誠實及信用方法利用。</w:t>
      </w:r>
    </w:p>
    <w:p w:rsidR="0028148F" w:rsidRPr="008431C5" w:rsidRDefault="0028148F" w:rsidP="008431C5">
      <w:pPr>
        <w:spacing w:line="360" w:lineRule="auto"/>
        <w:ind w:leftChars="177" w:left="425"/>
        <w:rPr>
          <w:rFonts w:ascii="標楷體" w:eastAsia="標楷體" w:hAnsi="標楷體" w:cs="新細明體"/>
        </w:rPr>
      </w:pPr>
      <w:r w:rsidRPr="008431C5">
        <w:rPr>
          <w:rFonts w:ascii="標楷體" w:eastAsia="標楷體" w:hAnsi="標楷體" w:hint="eastAsia"/>
        </w:rPr>
        <w:t>四、依據個資法第三條規定</w:t>
      </w:r>
      <w:r w:rsidRPr="008431C5">
        <w:rPr>
          <w:rFonts w:ascii="標楷體" w:eastAsia="標楷體" w:hAnsi="標楷體" w:cs="新細明體" w:hint="eastAsia"/>
        </w:rPr>
        <w:t>：</w:t>
      </w:r>
    </w:p>
    <w:p w:rsidR="0028148F" w:rsidRPr="008431C5" w:rsidRDefault="0028148F" w:rsidP="008431C5">
      <w:pPr>
        <w:tabs>
          <w:tab w:val="left" w:pos="5447"/>
        </w:tabs>
        <w:spacing w:line="360" w:lineRule="auto"/>
        <w:ind w:leftChars="354" w:left="850"/>
        <w:rPr>
          <w:rFonts w:ascii="標楷體" w:eastAsia="標楷體" w:hAnsi="標楷體" w:cs="新細明體"/>
        </w:rPr>
      </w:pPr>
      <w:r w:rsidRPr="008431C5">
        <w:rPr>
          <w:rFonts w:ascii="標楷體" w:eastAsia="標楷體" w:hAnsi="標楷體" w:cs="新細明體" w:hint="eastAsia"/>
        </w:rPr>
        <w:t>(</w:t>
      </w:r>
      <w:proofErr w:type="gramStart"/>
      <w:r w:rsidRPr="008431C5">
        <w:rPr>
          <w:rFonts w:ascii="標楷體" w:eastAsia="標楷體" w:hAnsi="標楷體" w:cs="新細明體" w:hint="eastAsia"/>
        </w:rPr>
        <w:t>一</w:t>
      </w:r>
      <w:proofErr w:type="gramEnd"/>
      <w:r w:rsidRPr="008431C5">
        <w:rPr>
          <w:rFonts w:ascii="標楷體" w:eastAsia="標楷體" w:hAnsi="標楷體" w:cs="新細明體" w:hint="eastAsia"/>
        </w:rPr>
        <w:t>)得向本校查詢、請求閱覽或請求製給複製本，惟本校依法得酌收必要成本費用。</w:t>
      </w:r>
    </w:p>
    <w:p w:rsidR="0028148F" w:rsidRPr="008431C5" w:rsidRDefault="0028148F" w:rsidP="008431C5">
      <w:pPr>
        <w:tabs>
          <w:tab w:val="left" w:pos="5447"/>
        </w:tabs>
        <w:spacing w:line="360" w:lineRule="auto"/>
        <w:ind w:leftChars="354" w:left="850"/>
        <w:rPr>
          <w:rFonts w:ascii="標楷體" w:eastAsia="標楷體" w:hAnsi="標楷體" w:cs="新細明體"/>
        </w:rPr>
      </w:pPr>
      <w:r w:rsidRPr="008431C5">
        <w:rPr>
          <w:rFonts w:ascii="標楷體" w:eastAsia="標楷體" w:hAnsi="標楷體" w:cs="新細明體" w:hint="eastAsia"/>
        </w:rPr>
        <w:lastRenderedPageBreak/>
        <w:t>(二)得向本校請求補充或更正，惟依法您應為適當</w:t>
      </w:r>
      <w:proofErr w:type="gramStart"/>
      <w:r w:rsidRPr="008431C5">
        <w:rPr>
          <w:rFonts w:ascii="標楷體" w:eastAsia="標楷體" w:hAnsi="標楷體" w:cs="新細明體" w:hint="eastAsia"/>
        </w:rPr>
        <w:t>之釋明</w:t>
      </w:r>
      <w:proofErr w:type="gramEnd"/>
      <w:r w:rsidRPr="008431C5">
        <w:rPr>
          <w:rFonts w:ascii="標楷體" w:eastAsia="標楷體" w:hAnsi="標楷體" w:cs="新細明體" w:hint="eastAsia"/>
        </w:rPr>
        <w:t>。</w:t>
      </w:r>
    </w:p>
    <w:p w:rsidR="0028148F" w:rsidRPr="008431C5" w:rsidRDefault="0028148F" w:rsidP="008431C5">
      <w:pPr>
        <w:tabs>
          <w:tab w:val="left" w:pos="5447"/>
        </w:tabs>
        <w:spacing w:line="360" w:lineRule="auto"/>
        <w:ind w:leftChars="354" w:left="850"/>
        <w:rPr>
          <w:rFonts w:ascii="標楷體" w:eastAsia="標楷體" w:hAnsi="標楷體"/>
        </w:rPr>
      </w:pPr>
      <w:r w:rsidRPr="008431C5">
        <w:rPr>
          <w:rFonts w:ascii="標楷體" w:eastAsia="標楷體" w:hAnsi="標楷體" w:cs="新細明體" w:hint="eastAsia"/>
        </w:rPr>
        <w:t>(三)得向本校請求停止蒐集、處理或利用及請求刪除，惟依法本校因執行業務所必須者，得不依請求為之</w:t>
      </w:r>
      <w:r w:rsidRPr="008431C5">
        <w:rPr>
          <w:rFonts w:ascii="標楷體" w:eastAsia="標楷體" w:hAnsi="標楷體" w:hint="eastAsia"/>
        </w:rPr>
        <w:t>。</w:t>
      </w:r>
    </w:p>
    <w:p w:rsidR="0028148F" w:rsidRPr="008431C5" w:rsidRDefault="0028148F" w:rsidP="008431C5">
      <w:pPr>
        <w:spacing w:line="360" w:lineRule="auto"/>
        <w:ind w:leftChars="177" w:left="425"/>
        <w:rPr>
          <w:rFonts w:ascii="標楷體" w:eastAsia="標楷體" w:hAnsi="標楷體"/>
        </w:rPr>
      </w:pPr>
      <w:r w:rsidRPr="008431C5">
        <w:rPr>
          <w:rFonts w:ascii="標楷體" w:eastAsia="標楷體" w:hAnsi="標楷體" w:hint="eastAsia"/>
        </w:rPr>
        <w:t>五、您得自由選擇是否提供相關個人資料：</w:t>
      </w:r>
    </w:p>
    <w:p w:rsidR="0028148F" w:rsidRPr="008431C5" w:rsidRDefault="0028148F" w:rsidP="008431C5">
      <w:pPr>
        <w:tabs>
          <w:tab w:val="left" w:pos="5447"/>
        </w:tabs>
        <w:spacing w:line="360" w:lineRule="auto"/>
        <w:ind w:leftChars="354" w:left="850"/>
        <w:rPr>
          <w:rFonts w:ascii="標楷體" w:eastAsia="標楷體" w:hAnsi="標楷體"/>
        </w:rPr>
      </w:pPr>
      <w:r w:rsidRPr="008431C5">
        <w:rPr>
          <w:rFonts w:ascii="標楷體" w:eastAsia="標楷體" w:hAnsi="標楷體" w:cs="新細明體" w:hint="eastAsia"/>
        </w:rPr>
        <w:t>您得自由選擇是否提供相關個人資料，惟您若拒絕提供相關個人資料，本校將無法進行必要之審核及處理作業</w:t>
      </w:r>
      <w:r w:rsidRPr="008431C5">
        <w:rPr>
          <w:rFonts w:ascii="標楷體" w:eastAsia="標楷體" w:hAnsi="標楷體" w:hint="eastAsia"/>
        </w:rPr>
        <w:t>，致無法提供您相關事項之申請與辦理。</w:t>
      </w:r>
    </w:p>
    <w:p w:rsidR="0028148F" w:rsidRPr="008431C5" w:rsidRDefault="0028148F" w:rsidP="008431C5">
      <w:pPr>
        <w:spacing w:line="360" w:lineRule="auto"/>
        <w:ind w:leftChars="177" w:left="936" w:hangingChars="213" w:hanging="511"/>
        <w:rPr>
          <w:rFonts w:ascii="標楷體" w:eastAsia="標楷體" w:hAnsi="標楷體"/>
        </w:rPr>
      </w:pPr>
      <w:r w:rsidRPr="008431C5">
        <w:rPr>
          <w:rFonts w:ascii="標楷體" w:eastAsia="標楷體" w:hAnsi="標楷體" w:hint="eastAsia"/>
        </w:rPr>
        <w:t>六、您瞭解此一同意書符合個人資料保護法及相關法規之要求，具有書面同意本校蒐集、處理及使</w:t>
      </w:r>
      <w:r w:rsidRPr="008431C5">
        <w:rPr>
          <w:rFonts w:ascii="標楷體" w:eastAsia="標楷體" w:hAnsi="標楷體" w:cs="新細明體" w:hint="eastAsia"/>
        </w:rPr>
        <w:t>用您的個人</w:t>
      </w:r>
      <w:r w:rsidRPr="008431C5">
        <w:rPr>
          <w:rFonts w:ascii="標楷體" w:eastAsia="標楷體" w:hAnsi="標楷體" w:hint="eastAsia"/>
        </w:rPr>
        <w:t>資料之效果。</w:t>
      </w:r>
    </w:p>
    <w:bookmarkEnd w:id="0"/>
    <w:p w:rsidR="00C14E51" w:rsidRPr="008431C5" w:rsidRDefault="00C14E51" w:rsidP="008431C5">
      <w:pPr>
        <w:spacing w:line="240" w:lineRule="exact"/>
        <w:ind w:leftChars="177" w:left="425" w:firstLineChars="200" w:firstLine="480"/>
        <w:jc w:val="both"/>
        <w:rPr>
          <w:rFonts w:ascii="標楷體" w:eastAsia="標楷體" w:hAnsi="標楷體"/>
        </w:rPr>
      </w:pPr>
    </w:p>
    <w:p w:rsidR="00C14E51" w:rsidRDefault="00C14E51" w:rsidP="007B29F1">
      <w:pPr>
        <w:spacing w:line="360" w:lineRule="auto"/>
        <w:jc w:val="both"/>
        <w:rPr>
          <w:rFonts w:ascii="標楷體" w:eastAsia="標楷體" w:hAnsi="標楷體"/>
        </w:rPr>
      </w:pPr>
      <w:r w:rsidRPr="00261A4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4D256" wp14:editId="5686116C">
                <wp:simplePos x="0" y="0"/>
                <wp:positionH relativeFrom="column">
                  <wp:posOffset>1225187</wp:posOffset>
                </wp:positionH>
                <wp:positionV relativeFrom="paragraph">
                  <wp:posOffset>265430</wp:posOffset>
                </wp:positionV>
                <wp:extent cx="1784985" cy="5080"/>
                <wp:effectExtent l="0" t="0" r="24765" b="3302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9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81AA35" id="直線接點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20.9pt" to="23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" strokecolor="black [3040]"/>
            </w:pict>
          </mc:Fallback>
        </mc:AlternateContent>
      </w:r>
      <w:r>
        <w:rPr>
          <w:rFonts w:ascii="標楷體" w:eastAsia="標楷體" w:hAnsi="標楷體" w:hint="eastAsia"/>
        </w:rPr>
        <w:t>立</w:t>
      </w:r>
      <w:r w:rsidR="007B29F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切</w:t>
      </w:r>
      <w:r w:rsidR="007B29F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結</w:t>
      </w:r>
      <w:r w:rsidR="007B29F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書</w:t>
      </w:r>
      <w:r w:rsidR="007B29F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人：</w:t>
      </w:r>
      <w:r w:rsidRPr="00261A4D">
        <w:rPr>
          <w:rFonts w:ascii="標楷體" w:eastAsia="標楷體" w:hAnsi="標楷體" w:hint="eastAsia"/>
        </w:rPr>
        <w:t xml:space="preserve">                        </w:t>
      </w:r>
    </w:p>
    <w:p w:rsidR="007B29F1" w:rsidRDefault="007B29F1" w:rsidP="007B29F1">
      <w:pPr>
        <w:spacing w:line="360" w:lineRule="auto"/>
        <w:jc w:val="both"/>
        <w:rPr>
          <w:rFonts w:ascii="標楷體" w:eastAsia="標楷體" w:hAnsi="標楷體"/>
        </w:rPr>
      </w:pPr>
      <w:r w:rsidRPr="00261A4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73073" wp14:editId="5BEAB246">
                <wp:simplePos x="0" y="0"/>
                <wp:positionH relativeFrom="column">
                  <wp:posOffset>1225187</wp:posOffset>
                </wp:positionH>
                <wp:positionV relativeFrom="paragraph">
                  <wp:posOffset>266065</wp:posOffset>
                </wp:positionV>
                <wp:extent cx="1784985" cy="5080"/>
                <wp:effectExtent l="0" t="0" r="24765" b="3302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9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8B08FD" id="直線接點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20.95pt" to="23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" strokecolor="black [3040]"/>
            </w:pict>
          </mc:Fallback>
        </mc:AlternateContent>
      </w:r>
      <w:r>
        <w:rPr>
          <w:rFonts w:ascii="標楷體" w:eastAsia="標楷體" w:hAnsi="標楷體" w:hint="eastAsia"/>
        </w:rPr>
        <w:t>身分證統一編號：</w:t>
      </w:r>
      <w:r w:rsidR="00B5056B">
        <w:rPr>
          <w:rFonts w:ascii="標楷體" w:eastAsia="標楷體" w:hAnsi="標楷體" w:hint="eastAsia"/>
        </w:rPr>
        <w:t xml:space="preserve">□□□■■■■□□□     </w:t>
      </w:r>
      <w:r>
        <w:rPr>
          <w:rFonts w:ascii="標楷體" w:eastAsia="標楷體" w:hAnsi="標楷體" w:hint="eastAsia"/>
        </w:rPr>
        <w:t xml:space="preserve">       </w:t>
      </w:r>
    </w:p>
    <w:p w:rsidR="007B29F1" w:rsidRDefault="007B29F1" w:rsidP="007B29F1">
      <w:pPr>
        <w:spacing w:line="360" w:lineRule="auto"/>
        <w:jc w:val="both"/>
        <w:rPr>
          <w:rFonts w:ascii="標楷體" w:eastAsia="標楷體" w:hAnsi="標楷體"/>
        </w:rPr>
      </w:pPr>
      <w:r w:rsidRPr="00261A4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60311" wp14:editId="287082A3">
                <wp:simplePos x="0" y="0"/>
                <wp:positionH relativeFrom="column">
                  <wp:posOffset>1228362</wp:posOffset>
                </wp:positionH>
                <wp:positionV relativeFrom="paragraph">
                  <wp:posOffset>256540</wp:posOffset>
                </wp:positionV>
                <wp:extent cx="1784985" cy="5080"/>
                <wp:effectExtent l="0" t="0" r="24765" b="3302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9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C9B462" id="直線接點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20.2pt" to="237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" strokecolor="black [3040]"/>
            </w:pict>
          </mc:Fallback>
        </mc:AlternateContent>
      </w:r>
      <w:r>
        <w:rPr>
          <w:rFonts w:ascii="標楷體" w:eastAsia="標楷體" w:hAnsi="標楷體" w:hint="eastAsia"/>
        </w:rPr>
        <w:t>電          話：</w:t>
      </w:r>
    </w:p>
    <w:p w:rsidR="007B29F1" w:rsidRDefault="007B29F1" w:rsidP="007B29F1">
      <w:pPr>
        <w:spacing w:line="360" w:lineRule="auto"/>
        <w:jc w:val="both"/>
        <w:rPr>
          <w:rFonts w:ascii="標楷體" w:eastAsia="標楷體" w:hAnsi="標楷體"/>
        </w:rPr>
      </w:pPr>
      <w:r w:rsidRPr="00261A4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06A6C" wp14:editId="4B0FAED0">
                <wp:simplePos x="0" y="0"/>
                <wp:positionH relativeFrom="column">
                  <wp:posOffset>1227636</wp:posOffset>
                </wp:positionH>
                <wp:positionV relativeFrom="paragraph">
                  <wp:posOffset>258264</wp:posOffset>
                </wp:positionV>
                <wp:extent cx="4043680" cy="0"/>
                <wp:effectExtent l="0" t="0" r="1397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573268" id="直線接點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5pt,20.35pt" to="415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" strokecolor="black [3040]"/>
            </w:pict>
          </mc:Fallback>
        </mc:AlternateContent>
      </w:r>
      <w:r>
        <w:rPr>
          <w:rFonts w:ascii="標楷體" w:eastAsia="標楷體" w:hAnsi="標楷體" w:hint="eastAsia"/>
        </w:rPr>
        <w:t>住          所：</w:t>
      </w:r>
    </w:p>
    <w:p w:rsidR="007B29F1" w:rsidRPr="00261A4D" w:rsidRDefault="007B29F1" w:rsidP="008F1151">
      <w:pPr>
        <w:spacing w:line="360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   華   民   國              年              月              日</w:t>
      </w:r>
    </w:p>
    <w:sectPr w:rsidR="007B29F1" w:rsidRPr="00261A4D" w:rsidSect="00C14E51">
      <w:headerReference w:type="default" r:id="rId7"/>
      <w:footerReference w:type="default" r:id="rId8"/>
      <w:pgSz w:w="11906" w:h="16838"/>
      <w:pgMar w:top="993" w:right="1558" w:bottom="899" w:left="1701" w:header="568" w:footer="3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A9" w:rsidRDefault="001C69A9" w:rsidP="004738CC">
      <w:r>
        <w:separator/>
      </w:r>
    </w:p>
  </w:endnote>
  <w:endnote w:type="continuationSeparator" w:id="0">
    <w:p w:rsidR="001C69A9" w:rsidRDefault="001C69A9" w:rsidP="0047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0C" w:rsidRDefault="0050620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431C5" w:rsidRPr="008431C5">
      <w:rPr>
        <w:noProof/>
        <w:lang w:val="zh-TW"/>
      </w:rPr>
      <w:t>2</w:t>
    </w:r>
    <w:r>
      <w:fldChar w:fldCharType="end"/>
    </w:r>
  </w:p>
  <w:p w:rsidR="0050620C" w:rsidRDefault="005062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A9" w:rsidRDefault="001C69A9" w:rsidP="004738CC">
      <w:r>
        <w:separator/>
      </w:r>
    </w:p>
  </w:footnote>
  <w:footnote w:type="continuationSeparator" w:id="0">
    <w:p w:rsidR="001C69A9" w:rsidRDefault="001C69A9" w:rsidP="0047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601" w:type="dxa"/>
      <w:tblLook w:val="00A0" w:firstRow="1" w:lastRow="0" w:firstColumn="1" w:lastColumn="0" w:noHBand="0" w:noVBand="0"/>
    </w:tblPr>
    <w:tblGrid>
      <w:gridCol w:w="3545"/>
      <w:gridCol w:w="3401"/>
      <w:gridCol w:w="2977"/>
    </w:tblGrid>
    <w:tr w:rsidR="004738CC" w:rsidRPr="00032D53" w:rsidTr="004E689F">
      <w:tc>
        <w:tcPr>
          <w:tcW w:w="3545" w:type="dxa"/>
        </w:tcPr>
        <w:p w:rsidR="00FF0F1C" w:rsidRPr="00032D53" w:rsidRDefault="004738CC" w:rsidP="00A922DB">
          <w:pPr>
            <w:spacing w:line="200" w:lineRule="exact"/>
            <w:rPr>
              <w:rFonts w:ascii="標楷體" w:eastAsia="標楷體" w:hAnsi="標楷體"/>
              <w:sz w:val="20"/>
              <w:szCs w:val="20"/>
            </w:rPr>
          </w:pPr>
          <w:r w:rsidRPr="00032D53">
            <w:rPr>
              <w:rFonts w:ascii="標楷體" w:eastAsia="標楷體" w:hAnsi="標楷體" w:cs="標楷體" w:hint="eastAsia"/>
              <w:sz w:val="20"/>
              <w:szCs w:val="20"/>
            </w:rPr>
            <w:t>機密等級：</w:t>
          </w:r>
          <w:r w:rsidR="00CE6F90" w:rsidRPr="00CE6F90">
            <w:rPr>
              <w:rFonts w:ascii="標楷體" w:eastAsia="標楷體" w:hAnsi="標楷體" w:hint="eastAsia"/>
              <w:sz w:val="20"/>
              <w:szCs w:val="20"/>
            </w:rPr>
            <w:t>敏感</w:t>
          </w:r>
        </w:p>
        <w:p w:rsidR="004738CC" w:rsidRPr="00032D53" w:rsidRDefault="004E689F" w:rsidP="00FF0F1C">
          <w:pPr>
            <w:rPr>
              <w:rFonts w:ascii="標楷體" w:eastAsia="標楷體" w:hAnsi="標楷體"/>
              <w:sz w:val="20"/>
              <w:szCs w:val="20"/>
            </w:rPr>
          </w:pPr>
          <w:r w:rsidRPr="00032D53">
            <w:rPr>
              <w:rFonts w:ascii="標楷體" w:eastAsia="標楷體" w:hAnsi="標楷體" w:cs="標楷體" w:hint="eastAsia"/>
              <w:sz w:val="20"/>
              <w:szCs w:val="20"/>
            </w:rPr>
            <w:t>紀錄編號：□</w:t>
          </w:r>
          <w:r w:rsidRPr="00032D53">
            <w:rPr>
              <w:rFonts w:ascii="標楷體" w:eastAsia="標楷體" w:hAnsi="標楷體" w:cs="標楷體"/>
              <w:sz w:val="20"/>
              <w:szCs w:val="20"/>
            </w:rPr>
            <w:t>-</w:t>
          </w:r>
          <w:r w:rsidRPr="00032D53">
            <w:rPr>
              <w:rFonts w:ascii="標楷體" w:eastAsia="標楷體" w:hAnsi="標楷體" w:cs="標楷體" w:hint="eastAsia"/>
              <w:sz w:val="20"/>
              <w:szCs w:val="20"/>
            </w:rPr>
            <w:t>□□□</w:t>
          </w:r>
          <w:r w:rsidR="007179A5">
            <w:rPr>
              <w:rFonts w:ascii="標楷體" w:eastAsia="標楷體" w:hAnsi="標楷體" w:cs="標楷體" w:hint="eastAsia"/>
              <w:sz w:val="20"/>
              <w:szCs w:val="20"/>
            </w:rPr>
            <w:t>-</w:t>
          </w:r>
          <w:r w:rsidRPr="00032D53">
            <w:rPr>
              <w:rFonts w:ascii="標楷體" w:eastAsia="標楷體" w:hAnsi="標楷體" w:cs="標楷體" w:hint="eastAsia"/>
              <w:sz w:val="20"/>
              <w:szCs w:val="20"/>
            </w:rPr>
            <w:t>□</w:t>
          </w:r>
          <w:r w:rsidR="00C2371F" w:rsidRPr="00032D53">
            <w:rPr>
              <w:rFonts w:ascii="標楷體" w:eastAsia="標楷體" w:hAnsi="標楷體" w:cs="標楷體" w:hint="eastAsia"/>
              <w:sz w:val="20"/>
              <w:szCs w:val="20"/>
            </w:rPr>
            <w:t>□□</w:t>
          </w:r>
        </w:p>
      </w:tc>
      <w:tc>
        <w:tcPr>
          <w:tcW w:w="3401" w:type="dxa"/>
        </w:tcPr>
        <w:p w:rsidR="004738CC" w:rsidRPr="00032D53" w:rsidRDefault="004738CC" w:rsidP="001E7895">
          <w:pPr>
            <w:spacing w:line="200" w:lineRule="exact"/>
            <w:jc w:val="center"/>
            <w:rPr>
              <w:rFonts w:ascii="標楷體" w:eastAsia="標楷體" w:hAnsi="標楷體"/>
              <w:sz w:val="20"/>
              <w:szCs w:val="20"/>
            </w:rPr>
          </w:pPr>
          <w:r w:rsidRPr="00032D53">
            <w:rPr>
              <w:rFonts w:ascii="標楷體" w:eastAsia="標楷體" w:hAnsi="標楷體" w:hint="eastAsia"/>
              <w:sz w:val="20"/>
              <w:szCs w:val="20"/>
            </w:rPr>
            <w:t>P-</w:t>
          </w:r>
          <w:r w:rsidR="001E7895">
            <w:rPr>
              <w:rFonts w:ascii="標楷體" w:eastAsia="標楷體" w:hAnsi="標楷體" w:hint="eastAsia"/>
              <w:sz w:val="20"/>
              <w:szCs w:val="20"/>
            </w:rPr>
            <w:t>2</w:t>
          </w:r>
          <w:r w:rsidRPr="00032D53">
            <w:rPr>
              <w:rFonts w:ascii="標楷體" w:eastAsia="標楷體" w:hAnsi="標楷體" w:hint="eastAsia"/>
              <w:sz w:val="20"/>
              <w:szCs w:val="20"/>
            </w:rPr>
            <w:t>-0</w:t>
          </w:r>
          <w:r w:rsidR="001C6A7B">
            <w:rPr>
              <w:rFonts w:ascii="標楷體" w:eastAsia="標楷體" w:hAnsi="標楷體"/>
              <w:sz w:val="20"/>
              <w:szCs w:val="20"/>
            </w:rPr>
            <w:t>6</w:t>
          </w:r>
          <w:r w:rsidRPr="00032D53">
            <w:rPr>
              <w:rFonts w:ascii="標楷體" w:eastAsia="標楷體" w:hAnsi="標楷體" w:hint="eastAsia"/>
              <w:sz w:val="20"/>
              <w:szCs w:val="20"/>
            </w:rPr>
            <w:t>-0</w:t>
          </w:r>
          <w:r w:rsidR="005E4872" w:rsidRPr="00032D53">
            <w:rPr>
              <w:rFonts w:ascii="標楷體" w:eastAsia="標楷體" w:hAnsi="標楷體" w:hint="eastAsia"/>
              <w:sz w:val="20"/>
              <w:szCs w:val="20"/>
            </w:rPr>
            <w:t>2</w:t>
          </w:r>
          <w:r w:rsidRPr="00032D53">
            <w:rPr>
              <w:rFonts w:ascii="標楷體" w:eastAsia="標楷體" w:hAnsi="標楷體" w:hint="eastAsia"/>
              <w:sz w:val="20"/>
              <w:szCs w:val="20"/>
            </w:rPr>
            <w:t xml:space="preserve"> 個人</w:t>
          </w:r>
          <w:r w:rsidR="005E4872" w:rsidRPr="00032D53">
            <w:rPr>
              <w:rFonts w:ascii="標楷體" w:eastAsia="標楷體" w:hAnsi="標楷體" w:hint="eastAsia"/>
              <w:sz w:val="20"/>
              <w:szCs w:val="20"/>
            </w:rPr>
            <w:t>保密切結書</w:t>
          </w:r>
        </w:p>
      </w:tc>
      <w:tc>
        <w:tcPr>
          <w:tcW w:w="2977" w:type="dxa"/>
        </w:tcPr>
        <w:p w:rsidR="004738CC" w:rsidRPr="00032D53" w:rsidRDefault="004738CC" w:rsidP="00A922DB">
          <w:pPr>
            <w:spacing w:line="200" w:lineRule="exact"/>
            <w:jc w:val="right"/>
            <w:rPr>
              <w:rFonts w:ascii="標楷體" w:eastAsia="標楷體" w:hAnsi="標楷體"/>
              <w:sz w:val="20"/>
              <w:szCs w:val="20"/>
            </w:rPr>
          </w:pPr>
          <w:r w:rsidRPr="00032D53">
            <w:rPr>
              <w:rFonts w:ascii="標楷體" w:eastAsia="標楷體" w:hAnsi="標楷體" w:cs="標楷體" w:hint="eastAsia"/>
              <w:sz w:val="20"/>
              <w:szCs w:val="20"/>
            </w:rPr>
            <w:t>版本：</w:t>
          </w:r>
          <w:r w:rsidR="00750C5C">
            <w:rPr>
              <w:rFonts w:ascii="標楷體" w:eastAsia="標楷體" w:hAnsi="標楷體" w:cs="標楷體"/>
              <w:sz w:val="20"/>
              <w:szCs w:val="20"/>
            </w:rPr>
            <w:t>A</w:t>
          </w:r>
        </w:p>
        <w:p w:rsidR="004E689F" w:rsidRPr="00032D53" w:rsidRDefault="004E689F" w:rsidP="004E689F">
          <w:pPr>
            <w:spacing w:line="200" w:lineRule="exact"/>
            <w:ind w:leftChars="-45" w:hangingChars="54" w:hanging="108"/>
            <w:jc w:val="right"/>
            <w:rPr>
              <w:rFonts w:ascii="標楷體" w:eastAsia="標楷體" w:hAnsi="標楷體"/>
              <w:sz w:val="20"/>
              <w:szCs w:val="20"/>
            </w:rPr>
          </w:pPr>
          <w:r w:rsidRPr="00032D53">
            <w:rPr>
              <w:rFonts w:ascii="標楷體" w:eastAsia="標楷體" w:hAnsi="標楷體" w:hint="eastAsia"/>
              <w:sz w:val="20"/>
              <w:szCs w:val="20"/>
            </w:rPr>
            <w:t>填表日期：    年    月    日</w:t>
          </w:r>
        </w:p>
      </w:tc>
    </w:tr>
  </w:tbl>
  <w:p w:rsidR="004738CC" w:rsidRDefault="004738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6A"/>
    <w:rsid w:val="00003EF5"/>
    <w:rsid w:val="00023C49"/>
    <w:rsid w:val="00031B91"/>
    <w:rsid w:val="00032D53"/>
    <w:rsid w:val="0005710E"/>
    <w:rsid w:val="00074A4A"/>
    <w:rsid w:val="0008352A"/>
    <w:rsid w:val="00087AE0"/>
    <w:rsid w:val="000902C2"/>
    <w:rsid w:val="000B39F9"/>
    <w:rsid w:val="000F5463"/>
    <w:rsid w:val="00112BB0"/>
    <w:rsid w:val="001226C4"/>
    <w:rsid w:val="00125378"/>
    <w:rsid w:val="00130549"/>
    <w:rsid w:val="001532C9"/>
    <w:rsid w:val="00163B92"/>
    <w:rsid w:val="001671A3"/>
    <w:rsid w:val="00172BAA"/>
    <w:rsid w:val="001826CA"/>
    <w:rsid w:val="00183B8C"/>
    <w:rsid w:val="00190111"/>
    <w:rsid w:val="001A34BB"/>
    <w:rsid w:val="001B04E9"/>
    <w:rsid w:val="001B5DD5"/>
    <w:rsid w:val="001C2EDF"/>
    <w:rsid w:val="001C47EC"/>
    <w:rsid w:val="001C69A9"/>
    <w:rsid w:val="001C6A7B"/>
    <w:rsid w:val="001E2244"/>
    <w:rsid w:val="001E64DD"/>
    <w:rsid w:val="001E7895"/>
    <w:rsid w:val="002062F7"/>
    <w:rsid w:val="00261A4D"/>
    <w:rsid w:val="00271CB9"/>
    <w:rsid w:val="0028148F"/>
    <w:rsid w:val="00281835"/>
    <w:rsid w:val="002861A9"/>
    <w:rsid w:val="0028646B"/>
    <w:rsid w:val="002954DC"/>
    <w:rsid w:val="002955BF"/>
    <w:rsid w:val="002B1072"/>
    <w:rsid w:val="002B2E8B"/>
    <w:rsid w:val="002B6830"/>
    <w:rsid w:val="002E3791"/>
    <w:rsid w:val="002F24B6"/>
    <w:rsid w:val="0030014F"/>
    <w:rsid w:val="0031691D"/>
    <w:rsid w:val="00330A47"/>
    <w:rsid w:val="0034216C"/>
    <w:rsid w:val="0036108C"/>
    <w:rsid w:val="00361276"/>
    <w:rsid w:val="003625F4"/>
    <w:rsid w:val="00373CC4"/>
    <w:rsid w:val="0037412B"/>
    <w:rsid w:val="003834A5"/>
    <w:rsid w:val="0038430A"/>
    <w:rsid w:val="003A5DBD"/>
    <w:rsid w:val="003A6EDA"/>
    <w:rsid w:val="003D01A5"/>
    <w:rsid w:val="003E2A4A"/>
    <w:rsid w:val="0041481F"/>
    <w:rsid w:val="00416141"/>
    <w:rsid w:val="00422A7A"/>
    <w:rsid w:val="0043256B"/>
    <w:rsid w:val="00434A1A"/>
    <w:rsid w:val="004413B5"/>
    <w:rsid w:val="00450316"/>
    <w:rsid w:val="004628F3"/>
    <w:rsid w:val="00464C37"/>
    <w:rsid w:val="004738CC"/>
    <w:rsid w:val="0047474C"/>
    <w:rsid w:val="00476B05"/>
    <w:rsid w:val="00485034"/>
    <w:rsid w:val="00486794"/>
    <w:rsid w:val="00487132"/>
    <w:rsid w:val="00490655"/>
    <w:rsid w:val="004E689F"/>
    <w:rsid w:val="004F483F"/>
    <w:rsid w:val="0050620C"/>
    <w:rsid w:val="005318B2"/>
    <w:rsid w:val="00546B0F"/>
    <w:rsid w:val="005541C9"/>
    <w:rsid w:val="005565AA"/>
    <w:rsid w:val="00565BDF"/>
    <w:rsid w:val="005A154C"/>
    <w:rsid w:val="005B7314"/>
    <w:rsid w:val="005D75A9"/>
    <w:rsid w:val="005E4872"/>
    <w:rsid w:val="005E62AB"/>
    <w:rsid w:val="005F01F8"/>
    <w:rsid w:val="0060160D"/>
    <w:rsid w:val="00636E04"/>
    <w:rsid w:val="00637641"/>
    <w:rsid w:val="00640D78"/>
    <w:rsid w:val="0064149B"/>
    <w:rsid w:val="0067717D"/>
    <w:rsid w:val="006A1F27"/>
    <w:rsid w:val="006B18DD"/>
    <w:rsid w:val="006D184C"/>
    <w:rsid w:val="006D3A36"/>
    <w:rsid w:val="006F09DB"/>
    <w:rsid w:val="00703966"/>
    <w:rsid w:val="007179A5"/>
    <w:rsid w:val="0073330C"/>
    <w:rsid w:val="00735502"/>
    <w:rsid w:val="00743D27"/>
    <w:rsid w:val="00750C5C"/>
    <w:rsid w:val="00756FAF"/>
    <w:rsid w:val="007649B1"/>
    <w:rsid w:val="00770E1B"/>
    <w:rsid w:val="00787355"/>
    <w:rsid w:val="007A783F"/>
    <w:rsid w:val="007B29F1"/>
    <w:rsid w:val="007B545E"/>
    <w:rsid w:val="007D0FE0"/>
    <w:rsid w:val="007E06E0"/>
    <w:rsid w:val="007E36FD"/>
    <w:rsid w:val="007E7DD4"/>
    <w:rsid w:val="0080168B"/>
    <w:rsid w:val="00804E9E"/>
    <w:rsid w:val="00807968"/>
    <w:rsid w:val="0082498F"/>
    <w:rsid w:val="00824E4E"/>
    <w:rsid w:val="00826709"/>
    <w:rsid w:val="00830132"/>
    <w:rsid w:val="008431C5"/>
    <w:rsid w:val="00853860"/>
    <w:rsid w:val="00867F34"/>
    <w:rsid w:val="008774E1"/>
    <w:rsid w:val="00887942"/>
    <w:rsid w:val="00891AA7"/>
    <w:rsid w:val="00897186"/>
    <w:rsid w:val="008F1151"/>
    <w:rsid w:val="008F4763"/>
    <w:rsid w:val="009103BF"/>
    <w:rsid w:val="00960183"/>
    <w:rsid w:val="00965632"/>
    <w:rsid w:val="00971ABA"/>
    <w:rsid w:val="009810F3"/>
    <w:rsid w:val="009A7421"/>
    <w:rsid w:val="009C16CC"/>
    <w:rsid w:val="009F45E1"/>
    <w:rsid w:val="00A14F1F"/>
    <w:rsid w:val="00A344C2"/>
    <w:rsid w:val="00A3723D"/>
    <w:rsid w:val="00A61926"/>
    <w:rsid w:val="00A64937"/>
    <w:rsid w:val="00A922DB"/>
    <w:rsid w:val="00AA20FF"/>
    <w:rsid w:val="00AB7622"/>
    <w:rsid w:val="00AE188E"/>
    <w:rsid w:val="00B00F8B"/>
    <w:rsid w:val="00B06AD2"/>
    <w:rsid w:val="00B12555"/>
    <w:rsid w:val="00B34AD6"/>
    <w:rsid w:val="00B3606A"/>
    <w:rsid w:val="00B45D63"/>
    <w:rsid w:val="00B5056B"/>
    <w:rsid w:val="00B50960"/>
    <w:rsid w:val="00B64060"/>
    <w:rsid w:val="00B65912"/>
    <w:rsid w:val="00BE4EA1"/>
    <w:rsid w:val="00BF02FC"/>
    <w:rsid w:val="00C10038"/>
    <w:rsid w:val="00C141EE"/>
    <w:rsid w:val="00C14E51"/>
    <w:rsid w:val="00C2371F"/>
    <w:rsid w:val="00C728C6"/>
    <w:rsid w:val="00C84674"/>
    <w:rsid w:val="00C937A8"/>
    <w:rsid w:val="00CB69C4"/>
    <w:rsid w:val="00CE250D"/>
    <w:rsid w:val="00CE6F90"/>
    <w:rsid w:val="00CF0AB9"/>
    <w:rsid w:val="00D0113D"/>
    <w:rsid w:val="00D032E6"/>
    <w:rsid w:val="00D0429B"/>
    <w:rsid w:val="00D37954"/>
    <w:rsid w:val="00DA239B"/>
    <w:rsid w:val="00DA2BCF"/>
    <w:rsid w:val="00DB2C8B"/>
    <w:rsid w:val="00DC2D34"/>
    <w:rsid w:val="00DF62BC"/>
    <w:rsid w:val="00DF6E76"/>
    <w:rsid w:val="00E10FA0"/>
    <w:rsid w:val="00E20357"/>
    <w:rsid w:val="00E2332E"/>
    <w:rsid w:val="00E33675"/>
    <w:rsid w:val="00E470EB"/>
    <w:rsid w:val="00E53633"/>
    <w:rsid w:val="00E54402"/>
    <w:rsid w:val="00E638A5"/>
    <w:rsid w:val="00E63918"/>
    <w:rsid w:val="00E73933"/>
    <w:rsid w:val="00E7656E"/>
    <w:rsid w:val="00EA0B66"/>
    <w:rsid w:val="00EA2842"/>
    <w:rsid w:val="00EB5C50"/>
    <w:rsid w:val="00EC365B"/>
    <w:rsid w:val="00EE0EB0"/>
    <w:rsid w:val="00EE4F2F"/>
    <w:rsid w:val="00EE7DA8"/>
    <w:rsid w:val="00F039D3"/>
    <w:rsid w:val="00F15C03"/>
    <w:rsid w:val="00F21B3E"/>
    <w:rsid w:val="00F42EF1"/>
    <w:rsid w:val="00F43D12"/>
    <w:rsid w:val="00F70A00"/>
    <w:rsid w:val="00F71E95"/>
    <w:rsid w:val="00F773AB"/>
    <w:rsid w:val="00F77897"/>
    <w:rsid w:val="00F9443C"/>
    <w:rsid w:val="00FC4F34"/>
    <w:rsid w:val="00FD29C3"/>
    <w:rsid w:val="00FD672A"/>
    <w:rsid w:val="00FE4C64"/>
    <w:rsid w:val="00FF0F1C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0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43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473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738CC"/>
    <w:rPr>
      <w:kern w:val="2"/>
    </w:rPr>
  </w:style>
  <w:style w:type="paragraph" w:styleId="a6">
    <w:name w:val="footer"/>
    <w:basedOn w:val="a"/>
    <w:link w:val="a7"/>
    <w:uiPriority w:val="99"/>
    <w:rsid w:val="00473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738C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0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43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473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738CC"/>
    <w:rPr>
      <w:kern w:val="2"/>
    </w:rPr>
  </w:style>
  <w:style w:type="paragraph" w:styleId="a6">
    <w:name w:val="footer"/>
    <w:basedOn w:val="a"/>
    <w:link w:val="a7"/>
    <w:uiPriority w:val="99"/>
    <w:rsid w:val="00473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738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>Chihlee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IMS-P05</dc:creator>
  <cp:lastModifiedBy>cit</cp:lastModifiedBy>
  <cp:revision>2</cp:revision>
  <dcterms:created xsi:type="dcterms:W3CDTF">2021-05-03T04:01:00Z</dcterms:created>
  <dcterms:modified xsi:type="dcterms:W3CDTF">2021-05-03T04:01:00Z</dcterms:modified>
</cp:coreProperties>
</file>